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CAA" w:rsidRDefault="00E72CAA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окружную избирательную комиссию</w:t>
      </w:r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от___________________________</w:t>
      </w:r>
    </w:p>
    <w:p w:rsidR="0059411C" w:rsidRDefault="0059411C" w:rsidP="0059411C">
      <w:pPr>
        <w:spacing w:after="0" w:line="240" w:lineRule="auto"/>
        <w:ind w:left="5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(Ф.И.О. зарегистрированного  кандидата)</w:t>
      </w:r>
    </w:p>
    <w:p w:rsidR="0059411C" w:rsidRDefault="0059411C" w:rsidP="0059411C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59411C" w:rsidRDefault="0059411C" w:rsidP="0059411C">
      <w:pPr>
        <w:spacing w:after="0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59411C" w:rsidRDefault="0059411C" w:rsidP="005941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E72CAA">
        <w:rPr>
          <w:rFonts w:ascii="Times New Roman" w:hAnsi="Times New Roman" w:cs="Times New Roman"/>
          <w:sz w:val="28"/>
          <w:szCs w:val="28"/>
        </w:rPr>
        <w:t>частью</w:t>
      </w:r>
      <w:r>
        <w:rPr>
          <w:rFonts w:ascii="Times New Roman" w:hAnsi="Times New Roman" w:cs="Times New Roman"/>
          <w:sz w:val="28"/>
          <w:szCs w:val="28"/>
        </w:rPr>
        <w:t xml:space="preserve"> 6 статьи 40 Областного закона от 12.05.2016     № 525-ЗС «О выборах и референдумах в Ростовской области», уведомляю об участии в жеребьевке по распределению 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 выборов депутатов Законодательного Собрания Ростовской области </w:t>
      </w:r>
      <w:r w:rsidR="00F531E7">
        <w:rPr>
          <w:rFonts w:ascii="Times New Roman" w:hAnsi="Times New Roman" w:cs="Times New Roman"/>
          <w:sz w:val="28"/>
          <w:szCs w:val="28"/>
        </w:rPr>
        <w:t>седьмого</w:t>
      </w:r>
      <w:r>
        <w:rPr>
          <w:rFonts w:ascii="Times New Roman" w:hAnsi="Times New Roman" w:cs="Times New Roman"/>
          <w:sz w:val="28"/>
          <w:szCs w:val="28"/>
        </w:rPr>
        <w:t xml:space="preserve"> созыва.</w:t>
      </w:r>
    </w:p>
    <w:p w:rsidR="0059411C" w:rsidRDefault="0059411C" w:rsidP="005941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                                                     ___________________</w:t>
      </w: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(дата)                                                                                                                 (подпись)</w:t>
      </w:r>
    </w:p>
    <w:sectPr w:rsidR="0059411C" w:rsidSect="00F64CC3">
      <w:headerReference w:type="default" r:id="rId7"/>
      <w:pgSz w:w="11906" w:h="16838"/>
      <w:pgMar w:top="1134" w:right="851" w:bottom="567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F62" w:rsidRDefault="00526F62">
      <w:pPr>
        <w:spacing w:after="0" w:line="240" w:lineRule="auto"/>
      </w:pPr>
      <w:r>
        <w:separator/>
      </w:r>
    </w:p>
  </w:endnote>
  <w:endnote w:type="continuationSeparator" w:id="0">
    <w:p w:rsidR="00526F62" w:rsidRDefault="00526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F62" w:rsidRDefault="00526F62">
      <w:pPr>
        <w:spacing w:after="0" w:line="240" w:lineRule="auto"/>
      </w:pPr>
      <w:r>
        <w:separator/>
      </w:r>
    </w:p>
  </w:footnote>
  <w:footnote w:type="continuationSeparator" w:id="0">
    <w:p w:rsidR="00526F62" w:rsidRDefault="00526F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312664"/>
      <w:docPartObj>
        <w:docPartGallery w:val="Page Numbers (Top of Page)"/>
        <w:docPartUnique/>
      </w:docPartObj>
    </w:sdtPr>
    <w:sdtEndPr/>
    <w:sdtContent>
      <w:p w:rsidR="0029486E" w:rsidRDefault="001A5B0E">
        <w:pPr>
          <w:pStyle w:val="a4"/>
        </w:pPr>
        <w:r>
          <w:fldChar w:fldCharType="begin"/>
        </w:r>
        <w:r w:rsidR="00B87FC0">
          <w:instrText xml:space="preserve"> PAGE   \* MERGEFORMAT </w:instrText>
        </w:r>
        <w:r>
          <w:fldChar w:fldCharType="separate"/>
        </w:r>
        <w:r w:rsidR="003F2050">
          <w:rPr>
            <w:noProof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88DCC1C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11C"/>
    <w:rsid w:val="00192880"/>
    <w:rsid w:val="001A5B0E"/>
    <w:rsid w:val="0026358D"/>
    <w:rsid w:val="002D360B"/>
    <w:rsid w:val="002F3284"/>
    <w:rsid w:val="003F2050"/>
    <w:rsid w:val="003F6482"/>
    <w:rsid w:val="00417DF9"/>
    <w:rsid w:val="00474001"/>
    <w:rsid w:val="004D0E2E"/>
    <w:rsid w:val="004D18F3"/>
    <w:rsid w:val="00526F62"/>
    <w:rsid w:val="0059411C"/>
    <w:rsid w:val="0064720C"/>
    <w:rsid w:val="00712F78"/>
    <w:rsid w:val="00852D30"/>
    <w:rsid w:val="009B2115"/>
    <w:rsid w:val="00AB2C86"/>
    <w:rsid w:val="00AD50C3"/>
    <w:rsid w:val="00B87FC0"/>
    <w:rsid w:val="00B976AA"/>
    <w:rsid w:val="00DD0438"/>
    <w:rsid w:val="00E35A58"/>
    <w:rsid w:val="00E72CAA"/>
    <w:rsid w:val="00F531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B026C3-BC29-49D5-AAD9-09F600690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A5B0E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59411C"/>
    <w:pPr>
      <w:tabs>
        <w:tab w:val="center" w:pos="4677"/>
        <w:tab w:val="right" w:pos="9355"/>
      </w:tabs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59411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">
    <w:name w:val="List Bullet"/>
    <w:basedOn w:val="a0"/>
    <w:uiPriority w:val="99"/>
    <w:unhideWhenUsed/>
    <w:rsid w:val="0059411C"/>
    <w:pPr>
      <w:numPr>
        <w:numId w:val="1"/>
      </w:numPr>
      <w:suppressAutoHyphens/>
      <w:spacing w:after="200" w:line="276" w:lineRule="auto"/>
      <w:contextualSpacing/>
    </w:pPr>
    <w:rPr>
      <w:rFonts w:ascii="Calibri" w:eastAsia="Times New Roman" w:hAnsi="Calibri" w:cs="Calibri"/>
      <w:lang w:eastAsia="zh-CN"/>
    </w:rPr>
  </w:style>
  <w:style w:type="table" w:styleId="a6">
    <w:name w:val="Table Grid"/>
    <w:basedOn w:val="a2"/>
    <w:uiPriority w:val="59"/>
    <w:rsid w:val="00594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0"/>
    <w:link w:val="a8"/>
    <w:uiPriority w:val="99"/>
    <w:semiHidden/>
    <w:unhideWhenUsed/>
    <w:rsid w:val="00417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417D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User-3Logic-5</dc:creator>
  <cp:lastModifiedBy>Избирком</cp:lastModifiedBy>
  <cp:revision>4</cp:revision>
  <cp:lastPrinted>2023-08-01T14:01:00Z</cp:lastPrinted>
  <dcterms:created xsi:type="dcterms:W3CDTF">2023-08-02T14:43:00Z</dcterms:created>
  <dcterms:modified xsi:type="dcterms:W3CDTF">2023-08-02T15:12:00Z</dcterms:modified>
</cp:coreProperties>
</file>